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70998" w14:textId="4F98206E" w:rsidR="00235FD6" w:rsidRPr="00235FD6" w:rsidRDefault="00235FD6" w:rsidP="00235FD6">
      <w:pPr>
        <w:rPr>
          <w:b/>
          <w:bCs/>
          <w:sz w:val="32"/>
          <w:szCs w:val="32"/>
        </w:rPr>
      </w:pPr>
      <w:r w:rsidRPr="00235FD6">
        <w:rPr>
          <w:b/>
          <w:bCs/>
          <w:sz w:val="32"/>
          <w:szCs w:val="32"/>
        </w:rPr>
        <w:t>Most Expected 2, 3, 4 &amp; 5 Mark</w:t>
      </w:r>
      <w:r w:rsidRPr="006344A5">
        <w:rPr>
          <w:b/>
          <w:bCs/>
          <w:sz w:val="32"/>
          <w:szCs w:val="32"/>
        </w:rPr>
        <w:t>er</w:t>
      </w:r>
      <w:r w:rsidRPr="00235FD6">
        <w:rPr>
          <w:b/>
          <w:bCs/>
          <w:sz w:val="32"/>
          <w:szCs w:val="32"/>
        </w:rPr>
        <w:t xml:space="preserve"> Questions for CBSE Class 12 Business Studies 2025 </w:t>
      </w:r>
    </w:p>
    <w:p w14:paraId="5E791A77" w14:textId="77777777" w:rsidR="00235FD6" w:rsidRPr="00235FD6" w:rsidRDefault="00235FD6" w:rsidP="00235FD6">
      <w:r w:rsidRPr="00235FD6">
        <w:t xml:space="preserve">Preparing for the </w:t>
      </w:r>
      <w:r w:rsidRPr="00235FD6">
        <w:rPr>
          <w:b/>
          <w:bCs/>
        </w:rPr>
        <w:t>CBSE Board Exams 2025</w:t>
      </w:r>
      <w:r w:rsidRPr="00235FD6">
        <w:t xml:space="preserve"> in Business Studies? Wondering which questions are most likely to appear? Look no further! We have compiled a </w:t>
      </w:r>
      <w:r w:rsidRPr="00235FD6">
        <w:rPr>
          <w:b/>
          <w:bCs/>
        </w:rPr>
        <w:t>list of the most expected questions</w:t>
      </w:r>
      <w:r w:rsidRPr="00235FD6">
        <w:t xml:space="preserve"> from various chapters based on previous years' exam trends. This article covers </w:t>
      </w:r>
      <w:r w:rsidRPr="00235FD6">
        <w:rPr>
          <w:b/>
          <w:bCs/>
        </w:rPr>
        <w:t>2-mark, 3-mark, 4-mark, and 5-mark questions</w:t>
      </w:r>
      <w:r w:rsidRPr="00235FD6">
        <w:t xml:space="preserve"> to help students prepare efficiently.</w:t>
      </w:r>
    </w:p>
    <w:p w14:paraId="66F925B7" w14:textId="77777777" w:rsidR="00235FD6" w:rsidRPr="00235FD6" w:rsidRDefault="00235FD6" w:rsidP="00235FD6">
      <w:r w:rsidRPr="00235FD6">
        <w:t xml:space="preserve">With </w:t>
      </w:r>
      <w:r w:rsidRPr="00235FD6">
        <w:rPr>
          <w:b/>
          <w:bCs/>
        </w:rPr>
        <w:t>CBSE Board Exams 2025</w:t>
      </w:r>
      <w:r w:rsidRPr="00235FD6">
        <w:t xml:space="preserve"> just around the corner, </w:t>
      </w:r>
      <w:r w:rsidRPr="00235FD6">
        <w:rPr>
          <w:b/>
          <w:bCs/>
        </w:rPr>
        <w:t>master these crucial questions</w:t>
      </w:r>
      <w:r w:rsidRPr="00235FD6">
        <w:t xml:space="preserve"> to ensure a high score. Let’s dive in! </w:t>
      </w:r>
      <w:r w:rsidRPr="00235FD6">
        <w:rPr>
          <w:rFonts w:ascii="Segoe UI Emoji" w:hAnsi="Segoe UI Emoji" w:cs="Segoe UI Emoji"/>
        </w:rPr>
        <w:t>🚀</w:t>
      </w:r>
    </w:p>
    <w:p w14:paraId="5855733A" w14:textId="06D240C4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Most Expected 2 Marks and 3 Marks Questions for CBSE</w:t>
      </w:r>
      <w:r>
        <w:rPr>
          <w:b/>
          <w:bCs/>
        </w:rPr>
        <w:t xml:space="preserve"> Business Studies</w:t>
      </w:r>
      <w:r w:rsidRPr="00235FD6">
        <w:rPr>
          <w:b/>
          <w:bCs/>
        </w:rPr>
        <w:t xml:space="preserve"> 2025</w:t>
      </w:r>
    </w:p>
    <w:p w14:paraId="61325D99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Q1: State any three money market instruments.</w:t>
      </w:r>
    </w:p>
    <w:p w14:paraId="643D9524" w14:textId="08EFB4B8" w:rsidR="00235FD6" w:rsidRPr="00235FD6" w:rsidRDefault="00235FD6" w:rsidP="00235FD6">
      <w:r w:rsidRPr="00235FD6">
        <w:t>Treasury Bills, Commercial Paper, Certificates of Deposit.</w:t>
      </w:r>
    </w:p>
    <w:p w14:paraId="298F68C3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Q2: State any three points of importance of the ‘Directing’ function of management.</w:t>
      </w:r>
    </w:p>
    <w:p w14:paraId="7DB2BCC7" w14:textId="77777777" w:rsidR="00235FD6" w:rsidRPr="00235FD6" w:rsidRDefault="00235FD6" w:rsidP="00235FD6">
      <w:pPr>
        <w:numPr>
          <w:ilvl w:val="0"/>
          <w:numId w:val="34"/>
        </w:numPr>
        <w:tabs>
          <w:tab w:val="clear" w:pos="360"/>
          <w:tab w:val="num" w:pos="720"/>
        </w:tabs>
      </w:pPr>
      <w:r w:rsidRPr="00235FD6">
        <w:rPr>
          <w:b/>
          <w:bCs/>
        </w:rPr>
        <w:t>Initiates Action</w:t>
      </w:r>
      <w:r w:rsidRPr="00235FD6">
        <w:t xml:space="preserve"> – Directing starts the execution of plans.</w:t>
      </w:r>
    </w:p>
    <w:p w14:paraId="4D012A7C" w14:textId="77777777" w:rsidR="00235FD6" w:rsidRPr="00235FD6" w:rsidRDefault="00235FD6" w:rsidP="00235FD6">
      <w:pPr>
        <w:numPr>
          <w:ilvl w:val="0"/>
          <w:numId w:val="34"/>
        </w:numPr>
        <w:tabs>
          <w:tab w:val="clear" w:pos="360"/>
          <w:tab w:val="num" w:pos="720"/>
        </w:tabs>
      </w:pPr>
      <w:r w:rsidRPr="00235FD6">
        <w:rPr>
          <w:b/>
          <w:bCs/>
        </w:rPr>
        <w:t>Integrates Employee Efforts</w:t>
      </w:r>
      <w:r w:rsidRPr="00235FD6">
        <w:t xml:space="preserve"> – Aligns individuals toward common goals.</w:t>
      </w:r>
    </w:p>
    <w:p w14:paraId="40C7AB31" w14:textId="77777777" w:rsidR="00235FD6" w:rsidRPr="00235FD6" w:rsidRDefault="00235FD6" w:rsidP="00235FD6">
      <w:pPr>
        <w:numPr>
          <w:ilvl w:val="0"/>
          <w:numId w:val="34"/>
        </w:numPr>
        <w:tabs>
          <w:tab w:val="clear" w:pos="360"/>
          <w:tab w:val="num" w:pos="720"/>
        </w:tabs>
      </w:pPr>
      <w:r w:rsidRPr="00235FD6">
        <w:rPr>
          <w:b/>
          <w:bCs/>
        </w:rPr>
        <w:t>Provides Guidance</w:t>
      </w:r>
      <w:r w:rsidRPr="00235FD6">
        <w:t xml:space="preserve"> – Ensures clarity in tasks and responsibilities.</w:t>
      </w:r>
    </w:p>
    <w:p w14:paraId="46FF4FF7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Q3: Explain any three points of importance of ‘Planning’.</w:t>
      </w:r>
    </w:p>
    <w:p w14:paraId="4BAB966A" w14:textId="77777777" w:rsidR="00235FD6" w:rsidRPr="00235FD6" w:rsidRDefault="00235FD6" w:rsidP="00235FD6">
      <w:pPr>
        <w:numPr>
          <w:ilvl w:val="0"/>
          <w:numId w:val="35"/>
        </w:numPr>
        <w:tabs>
          <w:tab w:val="clear" w:pos="360"/>
          <w:tab w:val="num" w:pos="720"/>
        </w:tabs>
      </w:pPr>
      <w:r w:rsidRPr="00235FD6">
        <w:rPr>
          <w:b/>
          <w:bCs/>
        </w:rPr>
        <w:t>Provides Direction</w:t>
      </w:r>
      <w:r w:rsidRPr="00235FD6">
        <w:t xml:space="preserve"> – Helps businesses focus on objectives.</w:t>
      </w:r>
    </w:p>
    <w:p w14:paraId="10B638A0" w14:textId="77777777" w:rsidR="00235FD6" w:rsidRPr="00235FD6" w:rsidRDefault="00235FD6" w:rsidP="00235FD6">
      <w:pPr>
        <w:numPr>
          <w:ilvl w:val="0"/>
          <w:numId w:val="35"/>
        </w:numPr>
        <w:tabs>
          <w:tab w:val="clear" w:pos="360"/>
          <w:tab w:val="num" w:pos="720"/>
        </w:tabs>
      </w:pPr>
      <w:r w:rsidRPr="00235FD6">
        <w:rPr>
          <w:b/>
          <w:bCs/>
        </w:rPr>
        <w:t>Reduces Uncertainty</w:t>
      </w:r>
      <w:r w:rsidRPr="00235FD6">
        <w:t xml:space="preserve"> – Minimizes risks by anticipating future challenges.</w:t>
      </w:r>
    </w:p>
    <w:p w14:paraId="39A71CFB" w14:textId="77777777" w:rsidR="00235FD6" w:rsidRPr="00235FD6" w:rsidRDefault="00235FD6" w:rsidP="00235FD6">
      <w:pPr>
        <w:numPr>
          <w:ilvl w:val="0"/>
          <w:numId w:val="35"/>
        </w:numPr>
        <w:tabs>
          <w:tab w:val="clear" w:pos="360"/>
          <w:tab w:val="num" w:pos="720"/>
        </w:tabs>
      </w:pPr>
      <w:r w:rsidRPr="00235FD6">
        <w:rPr>
          <w:b/>
          <w:bCs/>
        </w:rPr>
        <w:t>Promotes Innovation</w:t>
      </w:r>
      <w:r w:rsidRPr="00235FD6">
        <w:t xml:space="preserve"> – Encourages creative problem-solving.</w:t>
      </w:r>
    </w:p>
    <w:p w14:paraId="5B0F8E44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Q4: State any three limitations of the 'Divisional Structure' of an organisation.</w:t>
      </w:r>
    </w:p>
    <w:p w14:paraId="7ED1B2AC" w14:textId="77777777" w:rsidR="00235FD6" w:rsidRPr="00235FD6" w:rsidRDefault="00235FD6" w:rsidP="00235FD6">
      <w:pPr>
        <w:numPr>
          <w:ilvl w:val="0"/>
          <w:numId w:val="36"/>
        </w:numPr>
        <w:tabs>
          <w:tab w:val="clear" w:pos="360"/>
          <w:tab w:val="num" w:pos="720"/>
        </w:tabs>
      </w:pPr>
      <w:r w:rsidRPr="00235FD6">
        <w:rPr>
          <w:b/>
          <w:bCs/>
        </w:rPr>
        <w:t>Conflicts Between Divisions</w:t>
      </w:r>
      <w:r w:rsidRPr="00235FD6">
        <w:t xml:space="preserve"> – Departments may compete for resources.</w:t>
      </w:r>
    </w:p>
    <w:p w14:paraId="4DC066DF" w14:textId="77777777" w:rsidR="00235FD6" w:rsidRPr="00235FD6" w:rsidRDefault="00235FD6" w:rsidP="00235FD6">
      <w:pPr>
        <w:numPr>
          <w:ilvl w:val="0"/>
          <w:numId w:val="36"/>
        </w:numPr>
        <w:tabs>
          <w:tab w:val="clear" w:pos="360"/>
          <w:tab w:val="num" w:pos="720"/>
        </w:tabs>
      </w:pPr>
      <w:r w:rsidRPr="00235FD6">
        <w:rPr>
          <w:b/>
          <w:bCs/>
        </w:rPr>
        <w:t>Duplication of Resources</w:t>
      </w:r>
      <w:r w:rsidRPr="00235FD6">
        <w:t xml:space="preserve"> – Repetition of functions increases costs.</w:t>
      </w:r>
    </w:p>
    <w:p w14:paraId="6937528D" w14:textId="77777777" w:rsidR="00235FD6" w:rsidRPr="00235FD6" w:rsidRDefault="00235FD6" w:rsidP="00235FD6">
      <w:pPr>
        <w:numPr>
          <w:ilvl w:val="0"/>
          <w:numId w:val="36"/>
        </w:numPr>
        <w:tabs>
          <w:tab w:val="clear" w:pos="360"/>
          <w:tab w:val="num" w:pos="720"/>
        </w:tabs>
      </w:pPr>
      <w:r w:rsidRPr="00235FD6">
        <w:rPr>
          <w:b/>
          <w:bCs/>
        </w:rPr>
        <w:t>Difficult Coordination</w:t>
      </w:r>
      <w:r w:rsidRPr="00235FD6">
        <w:t xml:space="preserve"> – Managing multiple divisions can be challenging.</w:t>
      </w:r>
    </w:p>
    <w:p w14:paraId="0A66C763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Q5: Enumerate any three rights of a consumer under the Consumer Protection Act, 2019.</w:t>
      </w:r>
    </w:p>
    <w:p w14:paraId="23FBE47A" w14:textId="77777777" w:rsidR="00235FD6" w:rsidRPr="00235FD6" w:rsidRDefault="00235FD6" w:rsidP="00235FD6">
      <w:pPr>
        <w:numPr>
          <w:ilvl w:val="0"/>
          <w:numId w:val="37"/>
        </w:numPr>
        <w:tabs>
          <w:tab w:val="clear" w:pos="360"/>
          <w:tab w:val="num" w:pos="720"/>
        </w:tabs>
      </w:pPr>
      <w:r w:rsidRPr="00235FD6">
        <w:rPr>
          <w:b/>
          <w:bCs/>
        </w:rPr>
        <w:t>Right to Safety</w:t>
      </w:r>
      <w:r w:rsidRPr="00235FD6">
        <w:t xml:space="preserve"> – Protection from hazardous goods/services.</w:t>
      </w:r>
    </w:p>
    <w:p w14:paraId="1178E90D" w14:textId="77777777" w:rsidR="00235FD6" w:rsidRPr="00235FD6" w:rsidRDefault="00235FD6" w:rsidP="00235FD6">
      <w:pPr>
        <w:numPr>
          <w:ilvl w:val="0"/>
          <w:numId w:val="37"/>
        </w:numPr>
        <w:tabs>
          <w:tab w:val="clear" w:pos="360"/>
          <w:tab w:val="num" w:pos="720"/>
        </w:tabs>
      </w:pPr>
      <w:r w:rsidRPr="00235FD6">
        <w:rPr>
          <w:b/>
          <w:bCs/>
        </w:rPr>
        <w:t>Right to be Informed</w:t>
      </w:r>
      <w:r w:rsidRPr="00235FD6">
        <w:t xml:space="preserve"> – Complete product/service details.</w:t>
      </w:r>
    </w:p>
    <w:p w14:paraId="66914B32" w14:textId="77777777" w:rsidR="00235FD6" w:rsidRPr="00235FD6" w:rsidRDefault="00235FD6" w:rsidP="00235FD6">
      <w:pPr>
        <w:numPr>
          <w:ilvl w:val="0"/>
          <w:numId w:val="37"/>
        </w:numPr>
        <w:tabs>
          <w:tab w:val="clear" w:pos="360"/>
          <w:tab w:val="num" w:pos="720"/>
        </w:tabs>
      </w:pPr>
      <w:r w:rsidRPr="00235FD6">
        <w:rPr>
          <w:b/>
          <w:bCs/>
        </w:rPr>
        <w:t>Right to Choose</w:t>
      </w:r>
      <w:r w:rsidRPr="00235FD6">
        <w:t xml:space="preserve"> – Freedom to select from a variety of goods.</w:t>
      </w:r>
    </w:p>
    <w:p w14:paraId="6EFEB532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Q6: Explain the first two steps in the process of controlling.</w:t>
      </w:r>
    </w:p>
    <w:p w14:paraId="3C7A3EEB" w14:textId="77777777" w:rsidR="00235FD6" w:rsidRPr="00235FD6" w:rsidRDefault="00235FD6" w:rsidP="00235FD6">
      <w:pPr>
        <w:numPr>
          <w:ilvl w:val="0"/>
          <w:numId w:val="38"/>
        </w:numPr>
        <w:tabs>
          <w:tab w:val="clear" w:pos="360"/>
          <w:tab w:val="num" w:pos="720"/>
        </w:tabs>
      </w:pPr>
      <w:r w:rsidRPr="00235FD6">
        <w:rPr>
          <w:b/>
          <w:bCs/>
        </w:rPr>
        <w:t>Establishing Standards</w:t>
      </w:r>
      <w:r w:rsidRPr="00235FD6">
        <w:t xml:space="preserve"> – Setting performance benchmarks.</w:t>
      </w:r>
    </w:p>
    <w:p w14:paraId="38CC8BAC" w14:textId="77777777" w:rsidR="00235FD6" w:rsidRPr="00235FD6" w:rsidRDefault="00235FD6" w:rsidP="00235FD6">
      <w:pPr>
        <w:numPr>
          <w:ilvl w:val="0"/>
          <w:numId w:val="38"/>
        </w:numPr>
        <w:tabs>
          <w:tab w:val="clear" w:pos="360"/>
          <w:tab w:val="num" w:pos="720"/>
        </w:tabs>
      </w:pPr>
      <w:r w:rsidRPr="00235FD6">
        <w:rPr>
          <w:b/>
          <w:bCs/>
        </w:rPr>
        <w:t>Measuring Actual Performance</w:t>
      </w:r>
      <w:r w:rsidRPr="00235FD6">
        <w:t xml:space="preserve"> – Comparing results with standards.</w:t>
      </w:r>
    </w:p>
    <w:p w14:paraId="1A171835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Q7: Give the meaning of formal and informal communication.</w:t>
      </w:r>
    </w:p>
    <w:p w14:paraId="0308711D" w14:textId="77777777" w:rsidR="00235FD6" w:rsidRPr="00235FD6" w:rsidRDefault="00235FD6" w:rsidP="00235FD6">
      <w:pPr>
        <w:numPr>
          <w:ilvl w:val="0"/>
          <w:numId w:val="39"/>
        </w:numPr>
        <w:tabs>
          <w:tab w:val="clear" w:pos="360"/>
          <w:tab w:val="num" w:pos="720"/>
        </w:tabs>
      </w:pPr>
      <w:r w:rsidRPr="00235FD6">
        <w:rPr>
          <w:b/>
          <w:bCs/>
        </w:rPr>
        <w:t>Formal Communication</w:t>
      </w:r>
      <w:r w:rsidRPr="00235FD6">
        <w:t xml:space="preserve"> – Follows the official hierarchy within an organization.</w:t>
      </w:r>
    </w:p>
    <w:p w14:paraId="75E8206D" w14:textId="77777777" w:rsidR="00235FD6" w:rsidRPr="00235FD6" w:rsidRDefault="00235FD6" w:rsidP="00235FD6">
      <w:pPr>
        <w:numPr>
          <w:ilvl w:val="0"/>
          <w:numId w:val="39"/>
        </w:numPr>
        <w:tabs>
          <w:tab w:val="clear" w:pos="360"/>
          <w:tab w:val="num" w:pos="720"/>
        </w:tabs>
      </w:pPr>
      <w:r w:rsidRPr="00235FD6">
        <w:rPr>
          <w:b/>
          <w:bCs/>
        </w:rPr>
        <w:t>Informal Communication</w:t>
      </w:r>
      <w:r w:rsidRPr="00235FD6">
        <w:t xml:space="preserve"> – Happens through social interactions, e.g., grapevine communication.</w:t>
      </w:r>
    </w:p>
    <w:p w14:paraId="6530ECF5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Q8: Give the meaning of 'Financial Management' and state its main objective.</w:t>
      </w:r>
    </w:p>
    <w:p w14:paraId="20FF7169" w14:textId="77777777" w:rsidR="00235FD6" w:rsidRPr="00235FD6" w:rsidRDefault="00235FD6" w:rsidP="00235FD6">
      <w:pPr>
        <w:numPr>
          <w:ilvl w:val="0"/>
          <w:numId w:val="40"/>
        </w:numPr>
        <w:tabs>
          <w:tab w:val="clear" w:pos="360"/>
          <w:tab w:val="num" w:pos="720"/>
        </w:tabs>
      </w:pPr>
      <w:r w:rsidRPr="00235FD6">
        <w:rPr>
          <w:b/>
          <w:bCs/>
        </w:rPr>
        <w:t>Financial Management</w:t>
      </w:r>
      <w:r w:rsidRPr="00235FD6">
        <w:t xml:space="preserve"> involves planning, organizing, and controlling financial activities.</w:t>
      </w:r>
    </w:p>
    <w:p w14:paraId="02AE8D09" w14:textId="77777777" w:rsidR="00235FD6" w:rsidRPr="00235FD6" w:rsidRDefault="00235FD6" w:rsidP="00235FD6">
      <w:pPr>
        <w:numPr>
          <w:ilvl w:val="0"/>
          <w:numId w:val="40"/>
        </w:numPr>
        <w:tabs>
          <w:tab w:val="clear" w:pos="360"/>
          <w:tab w:val="num" w:pos="720"/>
        </w:tabs>
      </w:pPr>
      <w:r w:rsidRPr="00235FD6">
        <w:rPr>
          <w:b/>
          <w:bCs/>
        </w:rPr>
        <w:lastRenderedPageBreak/>
        <w:t>Main Objective:</w:t>
      </w:r>
      <w:r w:rsidRPr="00235FD6">
        <w:t xml:space="preserve"> Maximize shareholders’ wealth.</w:t>
      </w:r>
    </w:p>
    <w:p w14:paraId="7D65351C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Q9: What is meant by 'Delegation’?</w:t>
      </w:r>
    </w:p>
    <w:p w14:paraId="2EB35EC6" w14:textId="77777777" w:rsidR="00235FD6" w:rsidRPr="00235FD6" w:rsidRDefault="00235FD6" w:rsidP="00235FD6">
      <w:pPr>
        <w:numPr>
          <w:ilvl w:val="0"/>
          <w:numId w:val="41"/>
        </w:numPr>
        <w:tabs>
          <w:tab w:val="clear" w:pos="360"/>
          <w:tab w:val="num" w:pos="720"/>
        </w:tabs>
      </w:pPr>
      <w:r w:rsidRPr="00235FD6">
        <w:rPr>
          <w:b/>
          <w:bCs/>
        </w:rPr>
        <w:t>Delegation</w:t>
      </w:r>
      <w:r w:rsidRPr="00235FD6">
        <w:t xml:space="preserve"> refers to assigning responsibility from a manager to a subordinate for specific tasks.</w:t>
      </w:r>
    </w:p>
    <w:p w14:paraId="32479631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Q10: Explain briefly transfer and promotion as important sources of internal recruitment.</w:t>
      </w:r>
    </w:p>
    <w:p w14:paraId="7F599B7B" w14:textId="77777777" w:rsidR="00235FD6" w:rsidRPr="00235FD6" w:rsidRDefault="00235FD6" w:rsidP="00235FD6">
      <w:pPr>
        <w:numPr>
          <w:ilvl w:val="0"/>
          <w:numId w:val="42"/>
        </w:numPr>
        <w:tabs>
          <w:tab w:val="clear" w:pos="360"/>
          <w:tab w:val="num" w:pos="720"/>
        </w:tabs>
      </w:pPr>
      <w:r w:rsidRPr="00235FD6">
        <w:rPr>
          <w:b/>
          <w:bCs/>
        </w:rPr>
        <w:t>Transfer</w:t>
      </w:r>
      <w:r w:rsidRPr="00235FD6">
        <w:t xml:space="preserve"> – Moving an employee to a different department or role at the same level.</w:t>
      </w:r>
    </w:p>
    <w:p w14:paraId="2BAEBB0A" w14:textId="77777777" w:rsidR="00235FD6" w:rsidRPr="00235FD6" w:rsidRDefault="00235FD6" w:rsidP="00235FD6">
      <w:pPr>
        <w:numPr>
          <w:ilvl w:val="0"/>
          <w:numId w:val="42"/>
        </w:numPr>
        <w:tabs>
          <w:tab w:val="clear" w:pos="360"/>
          <w:tab w:val="num" w:pos="720"/>
        </w:tabs>
      </w:pPr>
      <w:r w:rsidRPr="00235FD6">
        <w:rPr>
          <w:b/>
          <w:bCs/>
        </w:rPr>
        <w:t>Promotion</w:t>
      </w:r>
      <w:r w:rsidRPr="00235FD6">
        <w:t xml:space="preserve"> – Elevating an employee to a higher role with greater responsibilities.</w:t>
      </w:r>
    </w:p>
    <w:p w14:paraId="6E3BF430" w14:textId="77777777" w:rsidR="00235FD6" w:rsidRDefault="00235FD6" w:rsidP="00235FD6">
      <w:pPr>
        <w:rPr>
          <w:b/>
          <w:bCs/>
        </w:rPr>
      </w:pPr>
    </w:p>
    <w:p w14:paraId="61246321" w14:textId="1516053E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Most Expected 4 Marks and 5 Marks Questions for CBSE Business Studies 2025</w:t>
      </w:r>
    </w:p>
    <w:p w14:paraId="4BFBCB38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Q1: Explain any four points of importance of principles of management.</w:t>
      </w:r>
    </w:p>
    <w:p w14:paraId="15B00235" w14:textId="77777777" w:rsidR="00235FD6" w:rsidRPr="00235FD6" w:rsidRDefault="00235FD6" w:rsidP="00235FD6">
      <w:pPr>
        <w:numPr>
          <w:ilvl w:val="0"/>
          <w:numId w:val="43"/>
        </w:numPr>
        <w:tabs>
          <w:tab w:val="clear" w:pos="360"/>
          <w:tab w:val="num" w:pos="720"/>
        </w:tabs>
      </w:pPr>
      <w:r w:rsidRPr="00235FD6">
        <w:rPr>
          <w:b/>
          <w:bCs/>
        </w:rPr>
        <w:t>Provides Managers with Useful Insights</w:t>
      </w:r>
      <w:r w:rsidRPr="00235FD6">
        <w:t xml:space="preserve"> – Improves decision-making.</w:t>
      </w:r>
    </w:p>
    <w:p w14:paraId="1C515D15" w14:textId="77777777" w:rsidR="00235FD6" w:rsidRPr="00235FD6" w:rsidRDefault="00235FD6" w:rsidP="00235FD6">
      <w:pPr>
        <w:numPr>
          <w:ilvl w:val="0"/>
          <w:numId w:val="43"/>
        </w:numPr>
        <w:tabs>
          <w:tab w:val="clear" w:pos="360"/>
          <w:tab w:val="num" w:pos="720"/>
        </w:tabs>
      </w:pPr>
      <w:r w:rsidRPr="00235FD6">
        <w:rPr>
          <w:b/>
          <w:bCs/>
        </w:rPr>
        <w:t>Optimum Utilization of Resources</w:t>
      </w:r>
      <w:r w:rsidRPr="00235FD6">
        <w:t xml:space="preserve"> – Enhances efficiency and reduces wastage.</w:t>
      </w:r>
    </w:p>
    <w:p w14:paraId="786CC073" w14:textId="77777777" w:rsidR="00235FD6" w:rsidRPr="00235FD6" w:rsidRDefault="00235FD6" w:rsidP="00235FD6">
      <w:pPr>
        <w:numPr>
          <w:ilvl w:val="0"/>
          <w:numId w:val="43"/>
        </w:numPr>
        <w:tabs>
          <w:tab w:val="clear" w:pos="360"/>
          <w:tab w:val="num" w:pos="720"/>
        </w:tabs>
      </w:pPr>
      <w:r w:rsidRPr="00235FD6">
        <w:rPr>
          <w:b/>
          <w:bCs/>
        </w:rPr>
        <w:t>Scientific Decisions</w:t>
      </w:r>
      <w:r w:rsidRPr="00235FD6">
        <w:t xml:space="preserve"> – Encourages systematic and logical decision-making.</w:t>
      </w:r>
    </w:p>
    <w:p w14:paraId="7F1FE31A" w14:textId="77777777" w:rsidR="00235FD6" w:rsidRPr="00235FD6" w:rsidRDefault="00235FD6" w:rsidP="00235FD6">
      <w:pPr>
        <w:numPr>
          <w:ilvl w:val="0"/>
          <w:numId w:val="43"/>
        </w:numPr>
        <w:tabs>
          <w:tab w:val="clear" w:pos="360"/>
          <w:tab w:val="num" w:pos="720"/>
        </w:tabs>
      </w:pPr>
      <w:r w:rsidRPr="00235FD6">
        <w:rPr>
          <w:b/>
          <w:bCs/>
        </w:rPr>
        <w:t>Flexible and Adaptable</w:t>
      </w:r>
      <w:r w:rsidRPr="00235FD6">
        <w:t xml:space="preserve"> – Can be modified according to changes in the business environment.</w:t>
      </w:r>
    </w:p>
    <w:p w14:paraId="055848DF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Q2: Explain any five points of significance of Principles of Management.</w:t>
      </w:r>
    </w:p>
    <w:p w14:paraId="26F04032" w14:textId="77777777" w:rsidR="00235FD6" w:rsidRPr="00235FD6" w:rsidRDefault="00235FD6" w:rsidP="00235FD6">
      <w:pPr>
        <w:numPr>
          <w:ilvl w:val="0"/>
          <w:numId w:val="44"/>
        </w:numPr>
        <w:tabs>
          <w:tab w:val="clear" w:pos="360"/>
          <w:tab w:val="num" w:pos="720"/>
        </w:tabs>
      </w:pPr>
      <w:r w:rsidRPr="00235FD6">
        <w:rPr>
          <w:b/>
          <w:bCs/>
        </w:rPr>
        <w:t>Scientific Approach to Management</w:t>
      </w:r>
      <w:r w:rsidRPr="00235FD6">
        <w:t xml:space="preserve"> – Moves beyond guesswork.</w:t>
      </w:r>
    </w:p>
    <w:p w14:paraId="69DB85F1" w14:textId="77777777" w:rsidR="00235FD6" w:rsidRPr="00235FD6" w:rsidRDefault="00235FD6" w:rsidP="00235FD6">
      <w:pPr>
        <w:numPr>
          <w:ilvl w:val="0"/>
          <w:numId w:val="44"/>
        </w:numPr>
        <w:tabs>
          <w:tab w:val="clear" w:pos="360"/>
          <w:tab w:val="num" w:pos="720"/>
        </w:tabs>
      </w:pPr>
      <w:r w:rsidRPr="00235FD6">
        <w:rPr>
          <w:b/>
          <w:bCs/>
        </w:rPr>
        <w:t>Helps in Meeting Changing Environments</w:t>
      </w:r>
      <w:r w:rsidRPr="00235FD6">
        <w:t xml:space="preserve"> – Adapts to external shifts.</w:t>
      </w:r>
    </w:p>
    <w:p w14:paraId="25AE6F34" w14:textId="77777777" w:rsidR="00235FD6" w:rsidRPr="00235FD6" w:rsidRDefault="00235FD6" w:rsidP="00235FD6">
      <w:pPr>
        <w:numPr>
          <w:ilvl w:val="0"/>
          <w:numId w:val="44"/>
        </w:numPr>
        <w:tabs>
          <w:tab w:val="clear" w:pos="360"/>
          <w:tab w:val="num" w:pos="720"/>
        </w:tabs>
      </w:pPr>
      <w:r w:rsidRPr="00235FD6">
        <w:rPr>
          <w:b/>
          <w:bCs/>
        </w:rPr>
        <w:t>Encourages Research and Development</w:t>
      </w:r>
      <w:r w:rsidRPr="00235FD6">
        <w:t xml:space="preserve"> – Promotes innovation.</w:t>
      </w:r>
    </w:p>
    <w:p w14:paraId="2FECF303" w14:textId="77777777" w:rsidR="00235FD6" w:rsidRPr="00235FD6" w:rsidRDefault="00235FD6" w:rsidP="00235FD6">
      <w:pPr>
        <w:numPr>
          <w:ilvl w:val="0"/>
          <w:numId w:val="44"/>
        </w:numPr>
        <w:tabs>
          <w:tab w:val="clear" w:pos="360"/>
          <w:tab w:val="num" w:pos="720"/>
        </w:tabs>
      </w:pPr>
      <w:r w:rsidRPr="00235FD6">
        <w:rPr>
          <w:b/>
          <w:bCs/>
        </w:rPr>
        <w:t>Fulfilling Social Responsibilities</w:t>
      </w:r>
      <w:r w:rsidRPr="00235FD6">
        <w:t xml:space="preserve"> – Ensures ethical business practices.</w:t>
      </w:r>
    </w:p>
    <w:p w14:paraId="30337AC1" w14:textId="77777777" w:rsidR="00235FD6" w:rsidRPr="00235FD6" w:rsidRDefault="00235FD6" w:rsidP="00235FD6">
      <w:pPr>
        <w:numPr>
          <w:ilvl w:val="0"/>
          <w:numId w:val="44"/>
        </w:numPr>
        <w:tabs>
          <w:tab w:val="clear" w:pos="360"/>
          <w:tab w:val="num" w:pos="720"/>
        </w:tabs>
      </w:pPr>
      <w:r w:rsidRPr="00235FD6">
        <w:rPr>
          <w:b/>
          <w:bCs/>
        </w:rPr>
        <w:t>Enhances Managerial Efficiency</w:t>
      </w:r>
      <w:r w:rsidRPr="00235FD6">
        <w:t xml:space="preserve"> – Improves coordination and performance.</w:t>
      </w:r>
    </w:p>
    <w:p w14:paraId="41F90E96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Q3: State any five regulatory functions of the Securities and Exchange Board of India (SEBI).</w:t>
      </w:r>
    </w:p>
    <w:p w14:paraId="0AB16D7B" w14:textId="77777777" w:rsidR="00235FD6" w:rsidRPr="00235FD6" w:rsidRDefault="00235FD6" w:rsidP="00235FD6">
      <w:pPr>
        <w:numPr>
          <w:ilvl w:val="0"/>
          <w:numId w:val="45"/>
        </w:numPr>
        <w:tabs>
          <w:tab w:val="clear" w:pos="360"/>
          <w:tab w:val="num" w:pos="720"/>
        </w:tabs>
      </w:pPr>
      <w:r w:rsidRPr="00235FD6">
        <w:rPr>
          <w:b/>
          <w:bCs/>
        </w:rPr>
        <w:t>Registration of Brokers and Sub-Brokers</w:t>
      </w:r>
      <w:r w:rsidRPr="00235FD6">
        <w:t xml:space="preserve"> – Ensures proper market functioning.</w:t>
      </w:r>
    </w:p>
    <w:p w14:paraId="53C1CB1E" w14:textId="77777777" w:rsidR="00235FD6" w:rsidRPr="00235FD6" w:rsidRDefault="00235FD6" w:rsidP="00235FD6">
      <w:pPr>
        <w:numPr>
          <w:ilvl w:val="0"/>
          <w:numId w:val="45"/>
        </w:numPr>
        <w:tabs>
          <w:tab w:val="clear" w:pos="360"/>
          <w:tab w:val="num" w:pos="720"/>
        </w:tabs>
      </w:pPr>
      <w:r w:rsidRPr="00235FD6">
        <w:rPr>
          <w:b/>
          <w:bCs/>
        </w:rPr>
        <w:t>Regulation of Stock Exchanges</w:t>
      </w:r>
      <w:r w:rsidRPr="00235FD6">
        <w:t xml:space="preserve"> – Prevents unfair trade practices.</w:t>
      </w:r>
    </w:p>
    <w:p w14:paraId="4C9A2A05" w14:textId="77777777" w:rsidR="00235FD6" w:rsidRPr="00235FD6" w:rsidRDefault="00235FD6" w:rsidP="00235FD6">
      <w:pPr>
        <w:numPr>
          <w:ilvl w:val="0"/>
          <w:numId w:val="45"/>
        </w:numPr>
        <w:tabs>
          <w:tab w:val="clear" w:pos="360"/>
          <w:tab w:val="num" w:pos="720"/>
        </w:tabs>
      </w:pPr>
      <w:r w:rsidRPr="00235FD6">
        <w:rPr>
          <w:b/>
          <w:bCs/>
        </w:rPr>
        <w:t>Levying Fees and Penalties</w:t>
      </w:r>
      <w:r w:rsidRPr="00235FD6">
        <w:t xml:space="preserve"> – Imposes fines for non-compliance.</w:t>
      </w:r>
    </w:p>
    <w:p w14:paraId="514ADFC7" w14:textId="77777777" w:rsidR="00235FD6" w:rsidRPr="00235FD6" w:rsidRDefault="00235FD6" w:rsidP="00235FD6">
      <w:pPr>
        <w:numPr>
          <w:ilvl w:val="0"/>
          <w:numId w:val="45"/>
        </w:numPr>
        <w:tabs>
          <w:tab w:val="clear" w:pos="360"/>
          <w:tab w:val="num" w:pos="720"/>
        </w:tabs>
      </w:pPr>
      <w:r w:rsidRPr="00235FD6">
        <w:rPr>
          <w:b/>
          <w:bCs/>
        </w:rPr>
        <w:t>Regulating Insider Trading</w:t>
      </w:r>
      <w:r w:rsidRPr="00235FD6">
        <w:t xml:space="preserve"> – Prevents misuse of confidential information.</w:t>
      </w:r>
    </w:p>
    <w:p w14:paraId="4077A697" w14:textId="77777777" w:rsidR="00235FD6" w:rsidRPr="00235FD6" w:rsidRDefault="00235FD6" w:rsidP="00235FD6">
      <w:pPr>
        <w:numPr>
          <w:ilvl w:val="0"/>
          <w:numId w:val="45"/>
        </w:numPr>
        <w:tabs>
          <w:tab w:val="clear" w:pos="360"/>
          <w:tab w:val="num" w:pos="720"/>
        </w:tabs>
      </w:pPr>
      <w:r w:rsidRPr="00235FD6">
        <w:rPr>
          <w:b/>
          <w:bCs/>
        </w:rPr>
        <w:t>Protecting Investor Rights</w:t>
      </w:r>
      <w:r w:rsidRPr="00235FD6">
        <w:t xml:space="preserve"> – Ensures transparency and fair dealing.</w:t>
      </w:r>
    </w:p>
    <w:p w14:paraId="493ECBC4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Q4: Explain the following rights of a consumer:</w:t>
      </w:r>
    </w:p>
    <w:p w14:paraId="091C010A" w14:textId="0DF48203" w:rsidR="00235FD6" w:rsidRPr="00235FD6" w:rsidRDefault="00235FD6" w:rsidP="00235FD6">
      <w:r w:rsidRPr="00235FD6">
        <w:rPr>
          <w:b/>
          <w:bCs/>
        </w:rPr>
        <w:t>Right to Choose</w:t>
      </w:r>
      <w:r w:rsidRPr="00235FD6">
        <w:t xml:space="preserve"> – Consumers must have access to multiple options.</w:t>
      </w:r>
      <w:r w:rsidRPr="00235FD6">
        <w:br/>
      </w:r>
      <w:r w:rsidRPr="00235FD6">
        <w:rPr>
          <w:b/>
          <w:bCs/>
        </w:rPr>
        <w:t>Right to Safety</w:t>
      </w:r>
      <w:r w:rsidRPr="00235FD6">
        <w:t xml:space="preserve"> – Protection from unsafe products or services.</w:t>
      </w:r>
    </w:p>
    <w:p w14:paraId="12608027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Q5: What is meant by 'Investment Decision'? State how 'Long-Term Investment Decision' is significant.</w:t>
      </w:r>
    </w:p>
    <w:p w14:paraId="1B210F65" w14:textId="77777777" w:rsidR="00235FD6" w:rsidRPr="00235FD6" w:rsidRDefault="00235FD6" w:rsidP="00235FD6">
      <w:pPr>
        <w:numPr>
          <w:ilvl w:val="0"/>
          <w:numId w:val="46"/>
        </w:numPr>
        <w:tabs>
          <w:tab w:val="clear" w:pos="360"/>
          <w:tab w:val="num" w:pos="720"/>
        </w:tabs>
      </w:pPr>
      <w:r w:rsidRPr="00235FD6">
        <w:rPr>
          <w:b/>
          <w:bCs/>
        </w:rPr>
        <w:t>Investment Decision</w:t>
      </w:r>
      <w:r w:rsidRPr="00235FD6">
        <w:t xml:space="preserve"> refers to choosing where to allocate financial resources.</w:t>
      </w:r>
    </w:p>
    <w:p w14:paraId="5E584425" w14:textId="77777777" w:rsidR="00235FD6" w:rsidRPr="00235FD6" w:rsidRDefault="00235FD6" w:rsidP="00235FD6">
      <w:pPr>
        <w:numPr>
          <w:ilvl w:val="0"/>
          <w:numId w:val="46"/>
        </w:numPr>
        <w:tabs>
          <w:tab w:val="clear" w:pos="360"/>
          <w:tab w:val="num" w:pos="720"/>
        </w:tabs>
      </w:pPr>
      <w:r w:rsidRPr="00235FD6">
        <w:rPr>
          <w:b/>
          <w:bCs/>
        </w:rPr>
        <w:t>Significance of Long-Term Investment Decision:</w:t>
      </w:r>
    </w:p>
    <w:p w14:paraId="7B3B30F4" w14:textId="77777777" w:rsidR="00235FD6" w:rsidRPr="00235FD6" w:rsidRDefault="00235FD6" w:rsidP="00235FD6">
      <w:pPr>
        <w:numPr>
          <w:ilvl w:val="1"/>
          <w:numId w:val="46"/>
        </w:numPr>
        <w:tabs>
          <w:tab w:val="num" w:pos="1440"/>
        </w:tabs>
      </w:pPr>
      <w:r w:rsidRPr="00235FD6">
        <w:t>Affects future business growth.</w:t>
      </w:r>
    </w:p>
    <w:p w14:paraId="28D207F6" w14:textId="77777777" w:rsidR="00235FD6" w:rsidRPr="00235FD6" w:rsidRDefault="00235FD6" w:rsidP="00235FD6">
      <w:pPr>
        <w:numPr>
          <w:ilvl w:val="1"/>
          <w:numId w:val="46"/>
        </w:numPr>
        <w:tabs>
          <w:tab w:val="num" w:pos="1440"/>
        </w:tabs>
      </w:pPr>
      <w:r w:rsidRPr="00235FD6">
        <w:t>Helps in capital investment decisions.</w:t>
      </w:r>
    </w:p>
    <w:p w14:paraId="1C884402" w14:textId="77777777" w:rsidR="00235FD6" w:rsidRPr="00235FD6" w:rsidRDefault="00235FD6" w:rsidP="00235FD6">
      <w:pPr>
        <w:numPr>
          <w:ilvl w:val="1"/>
          <w:numId w:val="46"/>
        </w:numPr>
        <w:tabs>
          <w:tab w:val="num" w:pos="1440"/>
        </w:tabs>
      </w:pPr>
      <w:r w:rsidRPr="00235FD6">
        <w:t>Determines long-term financial health.</w:t>
      </w:r>
    </w:p>
    <w:p w14:paraId="32A5B9D3" w14:textId="77777777" w:rsidR="00235FD6" w:rsidRPr="00235FD6" w:rsidRDefault="00235FD6" w:rsidP="00235FD6">
      <w:pPr>
        <w:numPr>
          <w:ilvl w:val="1"/>
          <w:numId w:val="46"/>
        </w:numPr>
        <w:tabs>
          <w:tab w:val="num" w:pos="1440"/>
        </w:tabs>
      </w:pPr>
      <w:r w:rsidRPr="00235FD6">
        <w:lastRenderedPageBreak/>
        <w:t>Requires careful risk assessment.</w:t>
      </w:r>
    </w:p>
    <w:p w14:paraId="1AD696DE" w14:textId="77777777" w:rsidR="00235FD6" w:rsidRPr="00235FD6" w:rsidRDefault="00235FD6" w:rsidP="00235FD6">
      <w:pPr>
        <w:numPr>
          <w:ilvl w:val="1"/>
          <w:numId w:val="46"/>
        </w:numPr>
        <w:tabs>
          <w:tab w:val="num" w:pos="1440"/>
        </w:tabs>
      </w:pPr>
      <w:r w:rsidRPr="00235FD6">
        <w:t>Involves strategic allocation of funds.</w:t>
      </w:r>
    </w:p>
    <w:p w14:paraId="35667381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Q6: State any five points which highlight the importance of delegation of authority.</w:t>
      </w:r>
    </w:p>
    <w:p w14:paraId="3669DFD3" w14:textId="77777777" w:rsidR="00235FD6" w:rsidRPr="00235FD6" w:rsidRDefault="00235FD6" w:rsidP="00235FD6">
      <w:pPr>
        <w:numPr>
          <w:ilvl w:val="0"/>
          <w:numId w:val="47"/>
        </w:numPr>
        <w:tabs>
          <w:tab w:val="clear" w:pos="360"/>
          <w:tab w:val="num" w:pos="720"/>
        </w:tabs>
      </w:pPr>
      <w:r w:rsidRPr="00235FD6">
        <w:rPr>
          <w:b/>
          <w:bCs/>
        </w:rPr>
        <w:t>Reduces Workload of Managers</w:t>
      </w:r>
      <w:r w:rsidRPr="00235FD6">
        <w:t xml:space="preserve"> – Allows managers to focus on priorities.</w:t>
      </w:r>
    </w:p>
    <w:p w14:paraId="16BC71D4" w14:textId="77777777" w:rsidR="00235FD6" w:rsidRPr="00235FD6" w:rsidRDefault="00235FD6" w:rsidP="00235FD6">
      <w:pPr>
        <w:numPr>
          <w:ilvl w:val="0"/>
          <w:numId w:val="47"/>
        </w:numPr>
        <w:tabs>
          <w:tab w:val="clear" w:pos="360"/>
          <w:tab w:val="num" w:pos="720"/>
        </w:tabs>
      </w:pPr>
      <w:r w:rsidRPr="00235FD6">
        <w:rPr>
          <w:b/>
          <w:bCs/>
        </w:rPr>
        <w:t>Leads to Effective Management</w:t>
      </w:r>
      <w:r w:rsidRPr="00235FD6">
        <w:t xml:space="preserve"> – Improves overall efficiency.</w:t>
      </w:r>
    </w:p>
    <w:p w14:paraId="56679321" w14:textId="77777777" w:rsidR="00235FD6" w:rsidRPr="00235FD6" w:rsidRDefault="00235FD6" w:rsidP="00235FD6">
      <w:pPr>
        <w:numPr>
          <w:ilvl w:val="0"/>
          <w:numId w:val="47"/>
        </w:numPr>
        <w:tabs>
          <w:tab w:val="clear" w:pos="360"/>
          <w:tab w:val="num" w:pos="720"/>
        </w:tabs>
      </w:pPr>
      <w:r w:rsidRPr="00235FD6">
        <w:rPr>
          <w:b/>
          <w:bCs/>
        </w:rPr>
        <w:t>Helps in Employee Development</w:t>
      </w:r>
      <w:r w:rsidRPr="00235FD6">
        <w:t xml:space="preserve"> – Encourages skill-building.</w:t>
      </w:r>
    </w:p>
    <w:p w14:paraId="5E842CE8" w14:textId="77777777" w:rsidR="00235FD6" w:rsidRPr="00235FD6" w:rsidRDefault="00235FD6" w:rsidP="00235FD6">
      <w:pPr>
        <w:numPr>
          <w:ilvl w:val="0"/>
          <w:numId w:val="47"/>
        </w:numPr>
        <w:tabs>
          <w:tab w:val="clear" w:pos="360"/>
          <w:tab w:val="num" w:pos="720"/>
        </w:tabs>
      </w:pPr>
      <w:r w:rsidRPr="00235FD6">
        <w:rPr>
          <w:b/>
          <w:bCs/>
        </w:rPr>
        <w:t>Facilitates Growth</w:t>
      </w:r>
      <w:r w:rsidRPr="00235FD6">
        <w:t xml:space="preserve"> – Expands business operations.</w:t>
      </w:r>
    </w:p>
    <w:p w14:paraId="0FBBAAE8" w14:textId="77777777" w:rsidR="00235FD6" w:rsidRPr="00235FD6" w:rsidRDefault="00235FD6" w:rsidP="00235FD6">
      <w:pPr>
        <w:numPr>
          <w:ilvl w:val="0"/>
          <w:numId w:val="47"/>
        </w:numPr>
        <w:tabs>
          <w:tab w:val="clear" w:pos="360"/>
          <w:tab w:val="num" w:pos="720"/>
        </w:tabs>
      </w:pPr>
      <w:r w:rsidRPr="00235FD6">
        <w:rPr>
          <w:b/>
          <w:bCs/>
        </w:rPr>
        <w:t>Enhances Employee Motivation</w:t>
      </w:r>
      <w:r w:rsidRPr="00235FD6">
        <w:t xml:space="preserve"> – Employees feel empowered.</w:t>
      </w:r>
    </w:p>
    <w:p w14:paraId="2D984BF7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Q7: Explain any five characteristics of coordination.</w:t>
      </w:r>
    </w:p>
    <w:p w14:paraId="46A719B9" w14:textId="77777777" w:rsidR="00235FD6" w:rsidRPr="00235FD6" w:rsidRDefault="00235FD6" w:rsidP="00235FD6">
      <w:pPr>
        <w:numPr>
          <w:ilvl w:val="0"/>
          <w:numId w:val="48"/>
        </w:numPr>
        <w:tabs>
          <w:tab w:val="num" w:pos="720"/>
        </w:tabs>
      </w:pPr>
      <w:r w:rsidRPr="00235FD6">
        <w:rPr>
          <w:b/>
          <w:bCs/>
        </w:rPr>
        <w:t>Integrates Group Efforts</w:t>
      </w:r>
      <w:r w:rsidRPr="00235FD6">
        <w:t xml:space="preserve"> – Aligns different departments.</w:t>
      </w:r>
    </w:p>
    <w:p w14:paraId="1392A3A1" w14:textId="77777777" w:rsidR="00235FD6" w:rsidRPr="00235FD6" w:rsidRDefault="00235FD6" w:rsidP="00235FD6">
      <w:pPr>
        <w:numPr>
          <w:ilvl w:val="0"/>
          <w:numId w:val="48"/>
        </w:numPr>
        <w:tabs>
          <w:tab w:val="num" w:pos="720"/>
        </w:tabs>
      </w:pPr>
      <w:r w:rsidRPr="00235FD6">
        <w:rPr>
          <w:b/>
          <w:bCs/>
        </w:rPr>
        <w:t>Ensures Unity of Action</w:t>
      </w:r>
      <w:r w:rsidRPr="00235FD6">
        <w:t xml:space="preserve"> – Prevents conflicts.</w:t>
      </w:r>
    </w:p>
    <w:p w14:paraId="7B9C0DA8" w14:textId="77777777" w:rsidR="00235FD6" w:rsidRPr="00235FD6" w:rsidRDefault="00235FD6" w:rsidP="00235FD6">
      <w:pPr>
        <w:numPr>
          <w:ilvl w:val="0"/>
          <w:numId w:val="48"/>
        </w:numPr>
        <w:tabs>
          <w:tab w:val="num" w:pos="720"/>
        </w:tabs>
      </w:pPr>
      <w:r w:rsidRPr="00235FD6">
        <w:rPr>
          <w:b/>
          <w:bCs/>
        </w:rPr>
        <w:t>Continuous Process</w:t>
      </w:r>
      <w:r w:rsidRPr="00235FD6">
        <w:t xml:space="preserve"> – Needed at all times.</w:t>
      </w:r>
    </w:p>
    <w:p w14:paraId="2CC4F2C0" w14:textId="77777777" w:rsidR="00235FD6" w:rsidRPr="00235FD6" w:rsidRDefault="00235FD6" w:rsidP="00235FD6">
      <w:pPr>
        <w:numPr>
          <w:ilvl w:val="0"/>
          <w:numId w:val="48"/>
        </w:numPr>
        <w:tabs>
          <w:tab w:val="num" w:pos="720"/>
        </w:tabs>
      </w:pPr>
      <w:r w:rsidRPr="00235FD6">
        <w:rPr>
          <w:b/>
          <w:bCs/>
        </w:rPr>
        <w:t>Deliberate Effort</w:t>
      </w:r>
      <w:r w:rsidRPr="00235FD6">
        <w:t xml:space="preserve"> – Requires managerial attention.</w:t>
      </w:r>
    </w:p>
    <w:p w14:paraId="1AA16806" w14:textId="77777777" w:rsidR="00235FD6" w:rsidRPr="00235FD6" w:rsidRDefault="00235FD6" w:rsidP="00235FD6">
      <w:pPr>
        <w:numPr>
          <w:ilvl w:val="0"/>
          <w:numId w:val="48"/>
        </w:numPr>
        <w:tabs>
          <w:tab w:val="num" w:pos="720"/>
        </w:tabs>
      </w:pPr>
      <w:r w:rsidRPr="00235FD6">
        <w:rPr>
          <w:b/>
          <w:bCs/>
        </w:rPr>
        <w:t>Increases Efficiency</w:t>
      </w:r>
      <w:r w:rsidRPr="00235FD6">
        <w:t xml:space="preserve"> – Reduces redundant efforts.</w:t>
      </w:r>
    </w:p>
    <w:p w14:paraId="3D207177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Q8: How does understanding Business Environment help management?</w:t>
      </w:r>
    </w:p>
    <w:p w14:paraId="20ADC06B" w14:textId="5C9DF0D2" w:rsidR="00235FD6" w:rsidRPr="00235FD6" w:rsidRDefault="00235FD6" w:rsidP="00235FD6">
      <w:r w:rsidRPr="00235FD6">
        <w:rPr>
          <w:b/>
          <w:bCs/>
        </w:rPr>
        <w:t>Identification of Threats &amp; Early Warning Signals</w:t>
      </w:r>
    </w:p>
    <w:p w14:paraId="44BB88B6" w14:textId="77777777" w:rsidR="00235FD6" w:rsidRPr="00235FD6" w:rsidRDefault="00235FD6" w:rsidP="00235FD6">
      <w:pPr>
        <w:numPr>
          <w:ilvl w:val="0"/>
          <w:numId w:val="49"/>
        </w:numPr>
      </w:pPr>
      <w:r w:rsidRPr="00235FD6">
        <w:t>Helps in recognizing risks such as market competition.</w:t>
      </w:r>
    </w:p>
    <w:p w14:paraId="69787EAA" w14:textId="77777777" w:rsidR="00235FD6" w:rsidRPr="00235FD6" w:rsidRDefault="00235FD6" w:rsidP="00235FD6">
      <w:pPr>
        <w:numPr>
          <w:ilvl w:val="0"/>
          <w:numId w:val="49"/>
        </w:numPr>
      </w:pPr>
      <w:r w:rsidRPr="00235FD6">
        <w:t>Allows proactive decision-making.</w:t>
      </w:r>
    </w:p>
    <w:p w14:paraId="4EA023B6" w14:textId="707A9E4E" w:rsidR="00235FD6" w:rsidRPr="00235FD6" w:rsidRDefault="00235FD6" w:rsidP="00235FD6">
      <w:r w:rsidRPr="00235FD6">
        <w:rPr>
          <w:b/>
          <w:bCs/>
        </w:rPr>
        <w:t>Improving Performance</w:t>
      </w:r>
    </w:p>
    <w:p w14:paraId="7086E2CB" w14:textId="77777777" w:rsidR="00235FD6" w:rsidRPr="00235FD6" w:rsidRDefault="00235FD6" w:rsidP="00235FD6">
      <w:pPr>
        <w:numPr>
          <w:ilvl w:val="0"/>
          <w:numId w:val="50"/>
        </w:numPr>
      </w:pPr>
      <w:r w:rsidRPr="00235FD6">
        <w:t>Helps businesses stay ahead of market trends.</w:t>
      </w:r>
    </w:p>
    <w:p w14:paraId="01B7723F" w14:textId="77777777" w:rsidR="00235FD6" w:rsidRPr="00235FD6" w:rsidRDefault="00235FD6" w:rsidP="00235FD6">
      <w:pPr>
        <w:numPr>
          <w:ilvl w:val="0"/>
          <w:numId w:val="50"/>
        </w:numPr>
      </w:pPr>
      <w:r w:rsidRPr="00235FD6">
        <w:t>Encourages strategic planning for growth.</w:t>
      </w:r>
    </w:p>
    <w:p w14:paraId="75A68EF5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Q9: Explain the following techniques of scientific management:</w:t>
      </w:r>
    </w:p>
    <w:p w14:paraId="11C7566E" w14:textId="73EB395D" w:rsidR="00235FD6" w:rsidRPr="00235FD6" w:rsidRDefault="00235FD6" w:rsidP="00235FD6">
      <w:r w:rsidRPr="00235FD6">
        <w:rPr>
          <w:b/>
          <w:bCs/>
        </w:rPr>
        <w:t>Motion Study</w:t>
      </w:r>
      <w:r w:rsidRPr="00235FD6">
        <w:t xml:space="preserve"> – Identifies unnecessary movements to increase efficiency.</w:t>
      </w:r>
      <w:r w:rsidRPr="00235FD6">
        <w:br/>
      </w:r>
      <w:r w:rsidRPr="00235FD6">
        <w:rPr>
          <w:b/>
          <w:bCs/>
        </w:rPr>
        <w:t>Time Study</w:t>
      </w:r>
      <w:r w:rsidRPr="00235FD6">
        <w:t xml:space="preserve"> – Determines the standard time required for task completion.</w:t>
      </w:r>
    </w:p>
    <w:p w14:paraId="274B6319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Q10: State any four advantages of external sources of recruitment.</w:t>
      </w:r>
    </w:p>
    <w:p w14:paraId="12258536" w14:textId="77777777" w:rsidR="00235FD6" w:rsidRPr="00235FD6" w:rsidRDefault="00235FD6" w:rsidP="00235FD6">
      <w:pPr>
        <w:numPr>
          <w:ilvl w:val="0"/>
          <w:numId w:val="51"/>
        </w:numPr>
      </w:pPr>
      <w:r w:rsidRPr="00235FD6">
        <w:rPr>
          <w:b/>
          <w:bCs/>
        </w:rPr>
        <w:t>Wider Choice of Candidates</w:t>
      </w:r>
      <w:r w:rsidRPr="00235FD6">
        <w:t xml:space="preserve"> – Increases talent pool.</w:t>
      </w:r>
    </w:p>
    <w:p w14:paraId="447414E6" w14:textId="77777777" w:rsidR="00235FD6" w:rsidRPr="00235FD6" w:rsidRDefault="00235FD6" w:rsidP="00235FD6">
      <w:pPr>
        <w:numPr>
          <w:ilvl w:val="0"/>
          <w:numId w:val="51"/>
        </w:numPr>
      </w:pPr>
      <w:r w:rsidRPr="00235FD6">
        <w:rPr>
          <w:b/>
          <w:bCs/>
        </w:rPr>
        <w:t>Brings Fresh Talent and Ideas</w:t>
      </w:r>
      <w:r w:rsidRPr="00235FD6">
        <w:t xml:space="preserve"> – Encourages innovation.</w:t>
      </w:r>
    </w:p>
    <w:p w14:paraId="3452A2CF" w14:textId="77777777" w:rsidR="00235FD6" w:rsidRPr="00235FD6" w:rsidRDefault="00235FD6" w:rsidP="00235FD6">
      <w:pPr>
        <w:numPr>
          <w:ilvl w:val="0"/>
          <w:numId w:val="51"/>
        </w:numPr>
      </w:pPr>
      <w:r w:rsidRPr="00235FD6">
        <w:rPr>
          <w:b/>
          <w:bCs/>
        </w:rPr>
        <w:t>Reduces Internal Conflicts</w:t>
      </w:r>
      <w:r w:rsidRPr="00235FD6">
        <w:t xml:space="preserve"> – Avoids bias in promotions.</w:t>
      </w:r>
    </w:p>
    <w:p w14:paraId="613C9E36" w14:textId="77777777" w:rsidR="00235FD6" w:rsidRPr="00235FD6" w:rsidRDefault="00235FD6" w:rsidP="00235FD6">
      <w:pPr>
        <w:numPr>
          <w:ilvl w:val="0"/>
          <w:numId w:val="51"/>
        </w:numPr>
      </w:pPr>
      <w:r w:rsidRPr="00235FD6">
        <w:rPr>
          <w:b/>
          <w:bCs/>
        </w:rPr>
        <w:t>Enhances Business Competitiveness</w:t>
      </w:r>
      <w:r w:rsidRPr="00235FD6">
        <w:t xml:space="preserve"> – Brings in specialized expertise.</w:t>
      </w:r>
    </w:p>
    <w:p w14:paraId="0D1C22DF" w14:textId="77777777" w:rsidR="00235FD6" w:rsidRPr="00235FD6" w:rsidRDefault="00235FD6" w:rsidP="00235FD6">
      <w:pPr>
        <w:rPr>
          <w:b/>
          <w:bCs/>
        </w:rPr>
      </w:pPr>
      <w:r w:rsidRPr="00235FD6">
        <w:rPr>
          <w:b/>
          <w:bCs/>
        </w:rPr>
        <w:t>Conclusion</w:t>
      </w:r>
    </w:p>
    <w:p w14:paraId="0B728049" w14:textId="77777777" w:rsidR="00235FD6" w:rsidRPr="00235FD6" w:rsidRDefault="00235FD6" w:rsidP="00235FD6">
      <w:r w:rsidRPr="00235FD6">
        <w:t xml:space="preserve">These </w:t>
      </w:r>
      <w:r w:rsidRPr="00235FD6">
        <w:rPr>
          <w:b/>
          <w:bCs/>
        </w:rPr>
        <w:t>most expected questions</w:t>
      </w:r>
      <w:r w:rsidRPr="00235FD6">
        <w:t xml:space="preserve"> for </w:t>
      </w:r>
      <w:r w:rsidRPr="00235FD6">
        <w:rPr>
          <w:b/>
          <w:bCs/>
        </w:rPr>
        <w:t>CBSE Board Exams 2025</w:t>
      </w:r>
      <w:r w:rsidRPr="00235FD6">
        <w:t xml:space="preserve"> in Business Studies will help students </w:t>
      </w:r>
      <w:r w:rsidRPr="00235FD6">
        <w:rPr>
          <w:b/>
          <w:bCs/>
        </w:rPr>
        <w:t>boost their preparation and confidence</w:t>
      </w:r>
      <w:r w:rsidRPr="00235FD6">
        <w:t xml:space="preserve">. Understanding </w:t>
      </w:r>
      <w:r w:rsidRPr="00235FD6">
        <w:rPr>
          <w:b/>
          <w:bCs/>
        </w:rPr>
        <w:t>key concepts, principles of management, business environment, and financial management</w:t>
      </w:r>
      <w:r w:rsidRPr="00235FD6">
        <w:t xml:space="preserve"> will enable students to write </w:t>
      </w:r>
      <w:r w:rsidRPr="00235FD6">
        <w:rPr>
          <w:b/>
          <w:bCs/>
        </w:rPr>
        <w:t>structured, high-scoring answers</w:t>
      </w:r>
      <w:r w:rsidRPr="00235FD6">
        <w:t>.</w:t>
      </w:r>
    </w:p>
    <w:p w14:paraId="42B017A2" w14:textId="77777777" w:rsidR="00235FD6" w:rsidRPr="00235FD6" w:rsidRDefault="00235FD6" w:rsidP="00235FD6">
      <w:r w:rsidRPr="00235FD6">
        <w:rPr>
          <w:b/>
          <w:bCs/>
        </w:rPr>
        <w:t>Ace your CBSE Business Studies exam 2025 with proper revision and practice! Best of luck!</w:t>
      </w:r>
      <w:r w:rsidRPr="00235FD6">
        <w:t xml:space="preserve"> </w:t>
      </w:r>
      <w:r w:rsidRPr="00235FD6">
        <w:rPr>
          <w:rFonts w:ascii="Segoe UI Emoji" w:hAnsi="Segoe UI Emoji" w:cs="Segoe UI Emoji"/>
        </w:rPr>
        <w:t>🎯📚🚀</w:t>
      </w:r>
    </w:p>
    <w:p w14:paraId="48D436FA" w14:textId="77777777" w:rsidR="0009148B" w:rsidRPr="00235FD6" w:rsidRDefault="0009148B" w:rsidP="00235FD6"/>
    <w:sectPr w:rsidR="0009148B" w:rsidRPr="00235FD6" w:rsidSect="005152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192"/>
    <w:multiLevelType w:val="multilevel"/>
    <w:tmpl w:val="6420B9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024B26A4"/>
    <w:multiLevelType w:val="multilevel"/>
    <w:tmpl w:val="174E5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80DB1"/>
    <w:multiLevelType w:val="multilevel"/>
    <w:tmpl w:val="BF0A7A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153664"/>
    <w:multiLevelType w:val="multilevel"/>
    <w:tmpl w:val="BC94EC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232528"/>
    <w:multiLevelType w:val="multilevel"/>
    <w:tmpl w:val="4F56E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512468"/>
    <w:multiLevelType w:val="multilevel"/>
    <w:tmpl w:val="CB7E3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110645AE"/>
    <w:multiLevelType w:val="multilevel"/>
    <w:tmpl w:val="E910CC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6744FF"/>
    <w:multiLevelType w:val="multilevel"/>
    <w:tmpl w:val="379A7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2B555A1"/>
    <w:multiLevelType w:val="multilevel"/>
    <w:tmpl w:val="8C3A19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600AD6"/>
    <w:multiLevelType w:val="hybridMultilevel"/>
    <w:tmpl w:val="DC928C2E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3B94CDB"/>
    <w:multiLevelType w:val="multilevel"/>
    <w:tmpl w:val="48AED1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150F21F2"/>
    <w:multiLevelType w:val="multilevel"/>
    <w:tmpl w:val="F6642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16155D84"/>
    <w:multiLevelType w:val="multilevel"/>
    <w:tmpl w:val="D5CA51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9BD2829"/>
    <w:multiLevelType w:val="multilevel"/>
    <w:tmpl w:val="B95CA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9FA4AF6"/>
    <w:multiLevelType w:val="multilevel"/>
    <w:tmpl w:val="0956A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B967C35"/>
    <w:multiLevelType w:val="multilevel"/>
    <w:tmpl w:val="924E4D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CED703A"/>
    <w:multiLevelType w:val="multilevel"/>
    <w:tmpl w:val="5450FB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A18204E"/>
    <w:multiLevelType w:val="multilevel"/>
    <w:tmpl w:val="10B2E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B1E579A"/>
    <w:multiLevelType w:val="multilevel"/>
    <w:tmpl w:val="FBEE7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 w15:restartNumberingAfterBreak="0">
    <w:nsid w:val="2BFF0F9E"/>
    <w:multiLevelType w:val="multilevel"/>
    <w:tmpl w:val="92AC5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06A1743"/>
    <w:multiLevelType w:val="multilevel"/>
    <w:tmpl w:val="4DA87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2D66985"/>
    <w:multiLevelType w:val="multilevel"/>
    <w:tmpl w:val="C15EC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7E348DD"/>
    <w:multiLevelType w:val="multilevel"/>
    <w:tmpl w:val="1610C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9F80FBE"/>
    <w:multiLevelType w:val="multilevel"/>
    <w:tmpl w:val="19E6DB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4" w15:restartNumberingAfterBreak="0">
    <w:nsid w:val="3F6E27C3"/>
    <w:multiLevelType w:val="multilevel"/>
    <w:tmpl w:val="5F166A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5" w15:restartNumberingAfterBreak="0">
    <w:nsid w:val="42173C28"/>
    <w:multiLevelType w:val="multilevel"/>
    <w:tmpl w:val="0B3EAC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79A2578"/>
    <w:multiLevelType w:val="multilevel"/>
    <w:tmpl w:val="59661E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7" w15:restartNumberingAfterBreak="0">
    <w:nsid w:val="50FB75BC"/>
    <w:multiLevelType w:val="multilevel"/>
    <w:tmpl w:val="EB06F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16020F"/>
    <w:multiLevelType w:val="multilevel"/>
    <w:tmpl w:val="50F062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9" w15:restartNumberingAfterBreak="0">
    <w:nsid w:val="51CE0B2D"/>
    <w:multiLevelType w:val="multilevel"/>
    <w:tmpl w:val="D86AD1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3A82872"/>
    <w:multiLevelType w:val="multilevel"/>
    <w:tmpl w:val="CC7E7B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555F6471"/>
    <w:multiLevelType w:val="multilevel"/>
    <w:tmpl w:val="0FCEB8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A1C3F6A"/>
    <w:multiLevelType w:val="multilevel"/>
    <w:tmpl w:val="1D92D9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B7D2050"/>
    <w:multiLevelType w:val="multilevel"/>
    <w:tmpl w:val="CF86C0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C5D328F"/>
    <w:multiLevelType w:val="multilevel"/>
    <w:tmpl w:val="B8FE6B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C656903"/>
    <w:multiLevelType w:val="multilevel"/>
    <w:tmpl w:val="D130A2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6" w15:restartNumberingAfterBreak="0">
    <w:nsid w:val="6028369A"/>
    <w:multiLevelType w:val="multilevel"/>
    <w:tmpl w:val="CBBEA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066058B"/>
    <w:multiLevelType w:val="multilevel"/>
    <w:tmpl w:val="8D9C19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8" w15:restartNumberingAfterBreak="0">
    <w:nsid w:val="643B6B6B"/>
    <w:multiLevelType w:val="multilevel"/>
    <w:tmpl w:val="65FCE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52B62C6"/>
    <w:multiLevelType w:val="multilevel"/>
    <w:tmpl w:val="3544BC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8C105BF"/>
    <w:multiLevelType w:val="multilevel"/>
    <w:tmpl w:val="3050E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1" w15:restartNumberingAfterBreak="0">
    <w:nsid w:val="6A003E4E"/>
    <w:multiLevelType w:val="multilevel"/>
    <w:tmpl w:val="0A1885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B9174BC"/>
    <w:multiLevelType w:val="multilevel"/>
    <w:tmpl w:val="528088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F957FD7"/>
    <w:multiLevelType w:val="multilevel"/>
    <w:tmpl w:val="555870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4" w15:restartNumberingAfterBreak="0">
    <w:nsid w:val="70524931"/>
    <w:multiLevelType w:val="multilevel"/>
    <w:tmpl w:val="310CE1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426"/>
        </w:tabs>
        <w:ind w:left="426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5" w15:restartNumberingAfterBreak="0">
    <w:nsid w:val="71801B2B"/>
    <w:multiLevelType w:val="multilevel"/>
    <w:tmpl w:val="0BE47C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ADF086B"/>
    <w:multiLevelType w:val="multilevel"/>
    <w:tmpl w:val="426A5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BAD6486"/>
    <w:multiLevelType w:val="multilevel"/>
    <w:tmpl w:val="44922A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BB06099"/>
    <w:multiLevelType w:val="multilevel"/>
    <w:tmpl w:val="503A37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9" w15:restartNumberingAfterBreak="0">
    <w:nsid w:val="7C797449"/>
    <w:multiLevelType w:val="multilevel"/>
    <w:tmpl w:val="DE2840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0" w15:restartNumberingAfterBreak="0">
    <w:nsid w:val="7F5B2BCF"/>
    <w:multiLevelType w:val="multilevel"/>
    <w:tmpl w:val="D72E85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06135969">
    <w:abstractNumId w:val="47"/>
  </w:num>
  <w:num w:numId="2" w16cid:durableId="183908305">
    <w:abstractNumId w:val="50"/>
  </w:num>
  <w:num w:numId="3" w16cid:durableId="1568347382">
    <w:abstractNumId w:val="10"/>
  </w:num>
  <w:num w:numId="4" w16cid:durableId="587276991">
    <w:abstractNumId w:val="35"/>
  </w:num>
  <w:num w:numId="5" w16cid:durableId="2141989818">
    <w:abstractNumId w:val="23"/>
  </w:num>
  <w:num w:numId="6" w16cid:durableId="1421174473">
    <w:abstractNumId w:val="26"/>
  </w:num>
  <w:num w:numId="7" w16cid:durableId="531113100">
    <w:abstractNumId w:val="44"/>
  </w:num>
  <w:num w:numId="8" w16cid:durableId="82069600">
    <w:abstractNumId w:val="31"/>
  </w:num>
  <w:num w:numId="9" w16cid:durableId="1972326155">
    <w:abstractNumId w:val="33"/>
  </w:num>
  <w:num w:numId="10" w16cid:durableId="1843813638">
    <w:abstractNumId w:val="15"/>
  </w:num>
  <w:num w:numId="11" w16cid:durableId="1783917216">
    <w:abstractNumId w:val="41"/>
  </w:num>
  <w:num w:numId="12" w16cid:durableId="39985363">
    <w:abstractNumId w:val="29"/>
  </w:num>
  <w:num w:numId="13" w16cid:durableId="1068259833">
    <w:abstractNumId w:val="45"/>
  </w:num>
  <w:num w:numId="14" w16cid:durableId="3748870">
    <w:abstractNumId w:val="43"/>
  </w:num>
  <w:num w:numId="15" w16cid:durableId="2060590682">
    <w:abstractNumId w:val="9"/>
  </w:num>
  <w:num w:numId="16" w16cid:durableId="103036373">
    <w:abstractNumId w:val="6"/>
  </w:num>
  <w:num w:numId="17" w16cid:durableId="1207064867">
    <w:abstractNumId w:val="46"/>
  </w:num>
  <w:num w:numId="18" w16cid:durableId="412943585">
    <w:abstractNumId w:val="38"/>
  </w:num>
  <w:num w:numId="19" w16cid:durableId="582297285">
    <w:abstractNumId w:val="39"/>
  </w:num>
  <w:num w:numId="20" w16cid:durableId="640428221">
    <w:abstractNumId w:val="3"/>
  </w:num>
  <w:num w:numId="21" w16cid:durableId="322777930">
    <w:abstractNumId w:val="1"/>
  </w:num>
  <w:num w:numId="22" w16cid:durableId="997225927">
    <w:abstractNumId w:val="36"/>
  </w:num>
  <w:num w:numId="23" w16cid:durableId="381170535">
    <w:abstractNumId w:val="20"/>
  </w:num>
  <w:num w:numId="24" w16cid:durableId="411464560">
    <w:abstractNumId w:val="19"/>
  </w:num>
  <w:num w:numId="25" w16cid:durableId="249313044">
    <w:abstractNumId w:val="32"/>
  </w:num>
  <w:num w:numId="26" w16cid:durableId="560406976">
    <w:abstractNumId w:val="17"/>
  </w:num>
  <w:num w:numId="27" w16cid:durableId="1694696314">
    <w:abstractNumId w:val="4"/>
  </w:num>
  <w:num w:numId="28" w16cid:durableId="1642151281">
    <w:abstractNumId w:val="12"/>
  </w:num>
  <w:num w:numId="29" w16cid:durableId="45226179">
    <w:abstractNumId w:val="27"/>
  </w:num>
  <w:num w:numId="30" w16cid:durableId="801846502">
    <w:abstractNumId w:val="21"/>
  </w:num>
  <w:num w:numId="31" w16cid:durableId="123892865">
    <w:abstractNumId w:val="14"/>
  </w:num>
  <w:num w:numId="32" w16cid:durableId="67534800">
    <w:abstractNumId w:val="22"/>
  </w:num>
  <w:num w:numId="33" w16cid:durableId="1862861865">
    <w:abstractNumId w:val="13"/>
  </w:num>
  <w:num w:numId="34" w16cid:durableId="1485203612">
    <w:abstractNumId w:val="30"/>
  </w:num>
  <w:num w:numId="35" w16cid:durableId="1004631454">
    <w:abstractNumId w:val="49"/>
  </w:num>
  <w:num w:numId="36" w16cid:durableId="766269911">
    <w:abstractNumId w:val="5"/>
  </w:num>
  <w:num w:numId="37" w16cid:durableId="1924727700">
    <w:abstractNumId w:val="37"/>
  </w:num>
  <w:num w:numId="38" w16cid:durableId="1745492828">
    <w:abstractNumId w:val="0"/>
  </w:num>
  <w:num w:numId="39" w16cid:durableId="2032559791">
    <w:abstractNumId w:val="34"/>
  </w:num>
  <w:num w:numId="40" w16cid:durableId="1161460114">
    <w:abstractNumId w:val="2"/>
  </w:num>
  <w:num w:numId="41" w16cid:durableId="1222249576">
    <w:abstractNumId w:val="16"/>
  </w:num>
  <w:num w:numId="42" w16cid:durableId="2127573873">
    <w:abstractNumId w:val="8"/>
  </w:num>
  <w:num w:numId="43" w16cid:durableId="1534684992">
    <w:abstractNumId w:val="18"/>
  </w:num>
  <w:num w:numId="44" w16cid:durableId="103380651">
    <w:abstractNumId w:val="24"/>
  </w:num>
  <w:num w:numId="45" w16cid:durableId="1101755007">
    <w:abstractNumId w:val="28"/>
  </w:num>
  <w:num w:numId="46" w16cid:durableId="539174940">
    <w:abstractNumId w:val="25"/>
  </w:num>
  <w:num w:numId="47" w16cid:durableId="782967929">
    <w:abstractNumId w:val="48"/>
  </w:num>
  <w:num w:numId="48" w16cid:durableId="1178422614">
    <w:abstractNumId w:val="40"/>
  </w:num>
  <w:num w:numId="49" w16cid:durableId="378478646">
    <w:abstractNumId w:val="7"/>
  </w:num>
  <w:num w:numId="50" w16cid:durableId="68890840">
    <w:abstractNumId w:val="42"/>
  </w:num>
  <w:num w:numId="51" w16cid:durableId="17987896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0C5"/>
    <w:rsid w:val="0009148B"/>
    <w:rsid w:val="001B40C5"/>
    <w:rsid w:val="001C68B4"/>
    <w:rsid w:val="00235FD6"/>
    <w:rsid w:val="004D6A4C"/>
    <w:rsid w:val="004E4327"/>
    <w:rsid w:val="00515263"/>
    <w:rsid w:val="006344A5"/>
    <w:rsid w:val="008E6DEC"/>
    <w:rsid w:val="00A773E4"/>
    <w:rsid w:val="00D7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C9530"/>
  <w15:chartTrackingRefBased/>
  <w15:docId w15:val="{6E31E9E4-AD86-4D95-A053-7258F77D9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40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40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40C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40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40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B40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40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40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40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40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40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40C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40C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40C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B40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40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40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40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B40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40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40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B40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B40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B40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B40C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B40C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B40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B40C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B40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2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1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991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Adda247</dc:creator>
  <cp:keywords/>
  <dc:description/>
  <cp:lastModifiedBy>Adda247</cp:lastModifiedBy>
  <cp:revision>4</cp:revision>
  <dcterms:created xsi:type="dcterms:W3CDTF">2025-02-21T05:18:00Z</dcterms:created>
  <dcterms:modified xsi:type="dcterms:W3CDTF">2025-02-21T05:51:00Z</dcterms:modified>
</cp:coreProperties>
</file>